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0467" w14:textId="1E92C104" w:rsidR="0072083D" w:rsidRDefault="00151D39" w:rsidP="00151D39">
      <w:pPr>
        <w:jc w:val="center"/>
        <w:rPr>
          <w:b/>
          <w:bCs/>
        </w:rPr>
      </w:pPr>
      <w:r w:rsidRPr="00151D39">
        <w:rPr>
          <w:b/>
          <w:bCs/>
        </w:rPr>
        <w:t xml:space="preserve">AUDIÊNCIA PÚBLICA DE PRESTAÇÃO DE CONTAS DO </w:t>
      </w:r>
      <w:r w:rsidR="006A092C">
        <w:rPr>
          <w:b/>
          <w:bCs/>
        </w:rPr>
        <w:t>PRIMEIRO</w:t>
      </w:r>
      <w:r>
        <w:rPr>
          <w:b/>
          <w:bCs/>
        </w:rPr>
        <w:t xml:space="preserve"> </w:t>
      </w:r>
      <w:r w:rsidRPr="00151D39">
        <w:rPr>
          <w:b/>
          <w:bCs/>
        </w:rPr>
        <w:t>QUADRIMESTRE DE 202</w:t>
      </w:r>
      <w:r w:rsidR="006A092C">
        <w:rPr>
          <w:b/>
          <w:bCs/>
        </w:rPr>
        <w:t>6</w:t>
      </w:r>
      <w:r w:rsidRPr="00151D39">
        <w:rPr>
          <w:b/>
          <w:bCs/>
        </w:rPr>
        <w:t>, DA PREFEITURA MUNICIPAL DE ALTO ALEGRE DOS PARECIS/RO.</w:t>
      </w:r>
    </w:p>
    <w:p w14:paraId="315DAF9B" w14:textId="77777777" w:rsidR="00151D39" w:rsidRPr="00151D39" w:rsidRDefault="00151D39" w:rsidP="00151D39">
      <w:pPr>
        <w:jc w:val="both"/>
        <w:rPr>
          <w:b/>
          <w:bCs/>
        </w:rPr>
      </w:pPr>
    </w:p>
    <w:p w14:paraId="3443A0C1" w14:textId="083DC3F8" w:rsidR="0072083D" w:rsidRDefault="00151D39">
      <w:r>
        <w:rPr>
          <w:noProof/>
        </w:rPr>
        <w:drawing>
          <wp:inline distT="0" distB="0" distL="0" distR="0" wp14:anchorId="2F1ECCA1" wp14:editId="0B70FA44">
            <wp:extent cx="4638675" cy="2505075"/>
            <wp:effectExtent l="0" t="0" r="9525" b="9525"/>
            <wp:docPr id="19741345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C5D09" w14:textId="77777777" w:rsidR="00151D39" w:rsidRDefault="00151D39"/>
    <w:p w14:paraId="2C8B2617" w14:textId="77777777" w:rsidR="00151D39" w:rsidRDefault="00151D39"/>
    <w:p w14:paraId="3E6F1805" w14:textId="3EA2C8EE" w:rsidR="00151D39" w:rsidRPr="00151D39" w:rsidRDefault="00151D39" w:rsidP="00151D39">
      <w:pPr>
        <w:jc w:val="both"/>
      </w:pPr>
      <w:r w:rsidRPr="00151D39">
        <w:t xml:space="preserve">DENAIR PEDRO DA SILVA, Prefeito Municipal, no uso das atribuições que lhes são conferidas pela legislação vigente, TORNA PÚBLICO que este Município estará realizando no dia </w:t>
      </w:r>
      <w:r w:rsidR="006A092C">
        <w:t>09</w:t>
      </w:r>
      <w:r w:rsidRPr="00151D39">
        <w:t xml:space="preserve"> de </w:t>
      </w:r>
      <w:r w:rsidR="006A092C">
        <w:t xml:space="preserve">julho </w:t>
      </w:r>
      <w:r w:rsidRPr="00151D39">
        <w:t>de 202</w:t>
      </w:r>
      <w:r>
        <w:t>6</w:t>
      </w:r>
      <w:r w:rsidRPr="00151D39">
        <w:t xml:space="preserve">, com início às 10:00 horas, no Auditório da Prefeitura, localizada na Avenida Afonso Pena nº 3370, neste Município de Alto Alegre dos Parecis/RO, Audiência Pública de Prestação de Contas, relativo ao </w:t>
      </w:r>
      <w:r w:rsidR="006A092C">
        <w:t xml:space="preserve">Primeiro </w:t>
      </w:r>
      <w:r w:rsidRPr="00151D39">
        <w:t>Quadrimestre de 202</w:t>
      </w:r>
      <w:r w:rsidR="006A092C">
        <w:t>6</w:t>
      </w:r>
      <w:r w:rsidRPr="00151D39">
        <w:t>, em cumprimento ao disposto nas Legislações vigentes.</w:t>
      </w:r>
    </w:p>
    <w:p w14:paraId="46F94E22" w14:textId="77777777" w:rsidR="00151D39" w:rsidRPr="00151D39" w:rsidRDefault="00151D39" w:rsidP="00151D39">
      <w:r w:rsidRPr="00151D39">
        <w:t>Desta forma, estará disponível também no Canal do YOUTUBE da Prefeitura Municipal de Alto Alegre dos Parecis, em </w:t>
      </w:r>
      <w:hyperlink r:id="rId5" w:history="1">
        <w:r w:rsidRPr="00151D39">
          <w:rPr>
            <w:rStyle w:val="Hyperlink"/>
          </w:rPr>
          <w:t>https://www.youtube.com/@prefeituraaltoalegredospar4547</w:t>
        </w:r>
      </w:hyperlink>
      <w:r w:rsidRPr="00151D39">
        <w:t> . Para tanto convida as Entidades Civis Organizadas e a Comunidade em Geral para participar da mencionada Audiência.</w:t>
      </w:r>
    </w:p>
    <w:p w14:paraId="653751C8" w14:textId="77777777" w:rsidR="00151D39" w:rsidRPr="00151D39" w:rsidRDefault="00151D39" w:rsidP="00151D39">
      <w:r w:rsidRPr="00151D39">
        <w:t>.........................................................................................................................................................</w:t>
      </w:r>
    </w:p>
    <w:p w14:paraId="164940EC" w14:textId="77777777" w:rsidR="00151D39" w:rsidRDefault="00151D39" w:rsidP="00151D39">
      <w:r w:rsidRPr="00151D39">
        <w:t>Link do Edital:</w:t>
      </w:r>
    </w:p>
    <w:p w14:paraId="1192B4D2" w14:textId="39E1D21B" w:rsidR="00151D39" w:rsidRPr="00151D39" w:rsidRDefault="00151D39" w:rsidP="00151D39">
      <w:pPr>
        <w:jc w:val="both"/>
      </w:pPr>
      <w:r w:rsidRPr="00151D39">
        <w:t xml:space="preserve">AUDIÊNCIA PÚBLICA DE PRESTAÇÃO DE CONTAS DO </w:t>
      </w:r>
      <w:r w:rsidR="006A092C">
        <w:t>PRIMEIRO</w:t>
      </w:r>
      <w:r w:rsidRPr="00151D39">
        <w:t xml:space="preserve"> QUADRIMESTRE DE 202</w:t>
      </w:r>
      <w:r w:rsidR="006A092C">
        <w:t>6</w:t>
      </w:r>
      <w:r w:rsidRPr="00151D39">
        <w:t>, DO FUNDO MUNICIPAL DE SAÚDE DE ALTO ALEGRE DOS PARECIS/RO.</w:t>
      </w:r>
    </w:p>
    <w:p w14:paraId="66832545" w14:textId="2A708FC2" w:rsidR="00151D39" w:rsidRDefault="006A092C">
      <w:hyperlink r:id="rId6" w:history="1">
        <w:r w:rsidR="00151D39" w:rsidRPr="005D1360">
          <w:rPr>
            <w:rStyle w:val="Hyperlink"/>
          </w:rPr>
          <w:t>https://athus.altoalegre.ro.gov.br/transparencia/documento/ver/AC34AFA0B9CCEDC73D4BDB803B6A886B3142BFE463D0AD5C5B/</w:t>
        </w:r>
      </w:hyperlink>
      <w:r w:rsidR="00151D39">
        <w:t xml:space="preserve"> </w:t>
      </w:r>
    </w:p>
    <w:p w14:paraId="1D3A0120" w14:textId="77777777" w:rsidR="00151D39" w:rsidRPr="00151D39" w:rsidRDefault="00151D39" w:rsidP="00151D39">
      <w:r w:rsidRPr="00151D39">
        <w:t>.........................................................................................................................................................</w:t>
      </w:r>
    </w:p>
    <w:p w14:paraId="06369EBC" w14:textId="2B305003" w:rsidR="00151D39" w:rsidRDefault="00151D39">
      <w:r w:rsidRPr="00151D39">
        <w:t xml:space="preserve">AUDIÊNCIA PÚBLICA DE PRESTAÇÃO DE CONTAS DO </w:t>
      </w:r>
      <w:r w:rsidR="006A092C">
        <w:t>PRIMEIRO</w:t>
      </w:r>
      <w:r w:rsidRPr="00151D39">
        <w:t xml:space="preserve"> QUADRIMESTRE DE 202</w:t>
      </w:r>
      <w:r w:rsidR="006A092C">
        <w:t>6</w:t>
      </w:r>
      <w:r w:rsidRPr="00151D39">
        <w:t>, DO FUNDO MUNICIPAL DE ASSISTÊNCIA SOCIAL DE ALTO ALEGRE DOS PARECIS/RO.</w:t>
      </w:r>
    </w:p>
    <w:p w14:paraId="5C6572B9" w14:textId="459944F7" w:rsidR="00151D39" w:rsidRDefault="006A092C" w:rsidP="00151D39">
      <w:hyperlink r:id="rId7" w:history="1">
        <w:r w:rsidRPr="00014DA8">
          <w:rPr>
            <w:rStyle w:val="Hyperlink"/>
          </w:rPr>
          <w:t>https://athus.altoalegre.ro.gov.br/documento/ver/B224ACD7D9D1ECC3353EAE/BE28A2AFB8AFE4CE3444D1823B618C603447B4E175ACD33F29F57243B458735B61D3117ADF7788F06C/</w:t>
        </w:r>
      </w:hyperlink>
      <w:r>
        <w:t xml:space="preserve"> </w:t>
      </w:r>
    </w:p>
    <w:p w14:paraId="12F89C34" w14:textId="53B88620" w:rsidR="006A092C" w:rsidRPr="00151D39" w:rsidRDefault="006A092C" w:rsidP="00151D39">
      <w:r w:rsidRPr="00151D39">
        <w:t>.........................................................................................................................................................</w:t>
      </w:r>
    </w:p>
    <w:p w14:paraId="1528E1A7" w14:textId="75A308DF" w:rsidR="00151D39" w:rsidRDefault="00151D39">
      <w:r w:rsidRPr="00151D39">
        <w:t xml:space="preserve">AUDIÊNCIA PÚBLICA DE PRESTAÇÃO DE CONTAS DO </w:t>
      </w:r>
      <w:r w:rsidR="006A092C">
        <w:t>PRIMEIRO</w:t>
      </w:r>
      <w:r w:rsidRPr="00151D39">
        <w:t xml:space="preserve"> QUADRIMESTRE DE 202</w:t>
      </w:r>
      <w:r w:rsidR="006A092C">
        <w:t>6</w:t>
      </w:r>
      <w:r w:rsidRPr="00151D39">
        <w:t>, DO SAAE – SISTEMA AUTÔNOMO DE ÁGUA E ESGOTO DE ALTO ALEGRE DOS PARECIS/RO.</w:t>
      </w:r>
    </w:p>
    <w:p w14:paraId="0F13C9DF" w14:textId="77777777" w:rsidR="006A092C" w:rsidRDefault="006A092C"/>
    <w:p w14:paraId="3ADAD6C9" w14:textId="0A984821" w:rsidR="00151D39" w:rsidRDefault="00151D39">
      <w:r w:rsidRPr="00151D39">
        <w:t>..................................................................................................................................................</w:t>
      </w:r>
    </w:p>
    <w:p w14:paraId="73F4542E" w14:textId="468ECA27" w:rsidR="00151D39" w:rsidRDefault="00151D39">
      <w:r w:rsidRPr="00151D39">
        <w:t>AUDIÊNCIA PÚBLICA DE PRESTAÇÃO DE CONTAS DO</w:t>
      </w:r>
      <w:r w:rsidR="006A092C">
        <w:t xml:space="preserve"> PRIMEIRO</w:t>
      </w:r>
      <w:r w:rsidRPr="00151D39">
        <w:t xml:space="preserve"> QUADRIMESTRE DE 202</w:t>
      </w:r>
      <w:r w:rsidR="006A092C">
        <w:t>6</w:t>
      </w:r>
      <w:r w:rsidRPr="00151D39">
        <w:t>, DA PREFEITURA MUNICIPAL DE ALTO ALEGRE DOS PARECIS/RO.</w:t>
      </w:r>
    </w:p>
    <w:p w14:paraId="014F8B48" w14:textId="0534261D" w:rsidR="00151D39" w:rsidRDefault="00151D39"/>
    <w:sectPr w:rsidR="00151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3D"/>
    <w:rsid w:val="00151D39"/>
    <w:rsid w:val="006A092C"/>
    <w:rsid w:val="0072083D"/>
    <w:rsid w:val="0089082D"/>
    <w:rsid w:val="00B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AEE7"/>
  <w15:chartTrackingRefBased/>
  <w15:docId w15:val="{BC5BA2D2-3F1C-42CC-8A7B-A06B0815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1D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1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thus.altoalegre.ro.gov.br/documento/ver/B224ACD7D9D1ECC3353EAE/BE28A2AFB8AFE4CE3444D1823B618C603447B4E175ACD33F29F57243B458735B61D3117ADF7788F06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hus.altoalegre.ro.gov.br/transparencia/documento/ver/AC34AFA0B9CCEDC73D4BDB803B6A886B3142BFE463D0AD5C5B/" TargetMode="External"/><Relationship Id="rId5" Type="http://schemas.openxmlformats.org/officeDocument/2006/relationships/hyperlink" Target="https://www.youtube.com/@prefeituraaltoalegredospar454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2026-02-24T14:10:00Z</dcterms:created>
  <dcterms:modified xsi:type="dcterms:W3CDTF">2026-06-29T15:23:00Z</dcterms:modified>
</cp:coreProperties>
</file>